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3D642" w14:textId="1674298D" w:rsidR="00591F31" w:rsidRPr="00AB3E97" w:rsidRDefault="00591F31">
      <w:pPr>
        <w:rPr>
          <w:b/>
        </w:rPr>
      </w:pPr>
      <w:r w:rsidRPr="00AB3E97">
        <w:rPr>
          <w:b/>
        </w:rPr>
        <w:t xml:space="preserve">Summer activities </w:t>
      </w:r>
    </w:p>
    <w:p w14:paraId="016ACBD6" w14:textId="09AAF3A5" w:rsidR="00591F31" w:rsidRDefault="00591F31">
      <w:r>
        <w:t xml:space="preserve">For German </w:t>
      </w:r>
      <w:r w:rsidR="00D32B23">
        <w:t>2</w:t>
      </w:r>
      <w:r>
        <w:t xml:space="preserve"> </w:t>
      </w:r>
      <w:r w:rsidRPr="00AB3E97">
        <w:rPr>
          <w:b/>
        </w:rPr>
        <w:t>future</w:t>
      </w:r>
      <w:r w:rsidR="00AB3E97" w:rsidRPr="00AB3E97">
        <w:rPr>
          <w:b/>
        </w:rPr>
        <w:t xml:space="preserve"> </w:t>
      </w:r>
      <w:proofErr w:type="gramStart"/>
      <w:r w:rsidR="00AB3E97" w:rsidRPr="00AB3E97">
        <w:rPr>
          <w:b/>
        </w:rPr>
        <w:t xml:space="preserve">German </w:t>
      </w:r>
      <w:r w:rsidRPr="00AB3E97">
        <w:rPr>
          <w:b/>
        </w:rPr>
        <w:t xml:space="preserve"> </w:t>
      </w:r>
      <w:r w:rsidR="00D32B23">
        <w:rPr>
          <w:b/>
        </w:rPr>
        <w:t>3</w:t>
      </w:r>
      <w:proofErr w:type="gramEnd"/>
      <w:r w:rsidR="00D32B23">
        <w:rPr>
          <w:b/>
        </w:rPr>
        <w:t xml:space="preserve"> or  IB</w:t>
      </w:r>
      <w:r>
        <w:t xml:space="preserve"> </w:t>
      </w:r>
    </w:p>
    <w:p w14:paraId="2F20FE29" w14:textId="795D3D87" w:rsidR="00C40B97" w:rsidRDefault="00C40B97">
      <w:r>
        <w:t xml:space="preserve">German 3 will be a </w:t>
      </w:r>
      <w:proofErr w:type="gramStart"/>
      <w:r>
        <w:t>fast moving</w:t>
      </w:r>
      <w:proofErr w:type="gramEnd"/>
      <w:r>
        <w:t xml:space="preserve"> class. I do not have time to review a lot of material we have a lot of material to cover in order to get ready for the IB exam. For students enrolled in the IB program It is not just recommended but also necessary in order to be successful in the class. </w:t>
      </w:r>
    </w:p>
    <w:p w14:paraId="090E6213" w14:textId="07D53A76" w:rsidR="00C40B97" w:rsidRDefault="00C40B97"/>
    <w:p w14:paraId="1A308641" w14:textId="49B8C524" w:rsidR="00C40B97" w:rsidRDefault="00C40B97">
      <w:r>
        <w:t xml:space="preserve">I do </w:t>
      </w:r>
      <w:r w:rsidR="00ED1533">
        <w:t xml:space="preserve">have </w:t>
      </w:r>
      <w:r>
        <w:t xml:space="preserve">a few summer assignments prepared. They </w:t>
      </w:r>
      <w:proofErr w:type="gramStart"/>
      <w:r>
        <w:t>are located in</w:t>
      </w:r>
      <w:proofErr w:type="gramEnd"/>
      <w:r>
        <w:t xml:space="preserve"> a </w:t>
      </w:r>
      <w:r w:rsidRPr="00C40B97">
        <w:rPr>
          <w:b/>
        </w:rPr>
        <w:t>google classroom</w:t>
      </w:r>
      <w:r>
        <w:t xml:space="preserve">. (because </w:t>
      </w:r>
      <w:proofErr w:type="spellStart"/>
      <w:r>
        <w:t>Managebac</w:t>
      </w:r>
      <w:proofErr w:type="spellEnd"/>
      <w:r>
        <w:t xml:space="preserve"> is usable over the summer</w:t>
      </w:r>
      <w:proofErr w:type="gramStart"/>
      <w:r>
        <w:t xml:space="preserve">) </w:t>
      </w:r>
      <w:r w:rsidR="00ED1533">
        <w:t>.</w:t>
      </w:r>
      <w:proofErr w:type="gramEnd"/>
      <w:r w:rsidR="00ED1533">
        <w:t xml:space="preserve"> But I also would like to have once a month meeting in person or virtual. We will talk more about it in google classroom or on group me.</w:t>
      </w:r>
      <w:bookmarkStart w:id="0" w:name="_GoBack"/>
      <w:bookmarkEnd w:id="0"/>
    </w:p>
    <w:p w14:paraId="398D9F8C" w14:textId="2AE6EF4C" w:rsidR="00C40B97" w:rsidRDefault="00C40B97">
      <w:r>
        <w:t>Here is the log in information.</w:t>
      </w:r>
    </w:p>
    <w:p w14:paraId="78770954" w14:textId="00BC255A" w:rsidR="00C40B97" w:rsidRDefault="00C40B97">
      <w:r>
        <w:rPr>
          <w:noProof/>
        </w:rPr>
        <w:drawing>
          <wp:inline distT="0" distB="0" distL="0" distR="0" wp14:anchorId="4CF19D0D" wp14:editId="6C22CDC5">
            <wp:extent cx="5248275" cy="2924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48275" cy="2924175"/>
                    </a:xfrm>
                    <a:prstGeom prst="rect">
                      <a:avLst/>
                    </a:prstGeom>
                  </pic:spPr>
                </pic:pic>
              </a:graphicData>
            </a:graphic>
          </wp:inline>
        </w:drawing>
      </w:r>
    </w:p>
    <w:p w14:paraId="74789425" w14:textId="77777777" w:rsidR="00C40B97" w:rsidRDefault="00C40B97"/>
    <w:p w14:paraId="25A521E7" w14:textId="6AC3CC11" w:rsidR="00AB3E97" w:rsidRDefault="00C40B97">
      <w:r>
        <w:t xml:space="preserve">Like the lower </w:t>
      </w:r>
      <w:proofErr w:type="gramStart"/>
      <w:r>
        <w:t>classes  you</w:t>
      </w:r>
      <w:proofErr w:type="gramEnd"/>
      <w:r>
        <w:t xml:space="preserve"> should review vocabulary on : </w:t>
      </w:r>
    </w:p>
    <w:p w14:paraId="50C74843" w14:textId="67CD3EBB" w:rsidR="00591F31" w:rsidRPr="00591F31" w:rsidRDefault="00591F31">
      <w:pPr>
        <w:rPr>
          <w:u w:val="single"/>
        </w:rPr>
      </w:pPr>
      <w:r w:rsidRPr="00235116">
        <w:rPr>
          <w:b/>
          <w:highlight w:val="yellow"/>
          <w:u w:val="single"/>
        </w:rPr>
        <w:t>Choice 1</w:t>
      </w:r>
      <w:proofErr w:type="gramStart"/>
      <w:r w:rsidRPr="009C3BC3">
        <w:rPr>
          <w:highlight w:val="yellow"/>
          <w:u w:val="single"/>
        </w:rPr>
        <w:t>:</w:t>
      </w:r>
      <w:r w:rsidRPr="00591F31">
        <w:rPr>
          <w:u w:val="single"/>
        </w:rPr>
        <w:t xml:space="preserve"> </w:t>
      </w:r>
      <w:r w:rsidR="00AB3E97" w:rsidRPr="00AB3E97">
        <w:t xml:space="preserve"> (</w:t>
      </w:r>
      <w:proofErr w:type="gramEnd"/>
      <w:r w:rsidR="00AB3E97" w:rsidRPr="00AB3E97">
        <w:t>this is what both of my sons have to do this summer)</w:t>
      </w:r>
    </w:p>
    <w:p w14:paraId="2DB56FB9" w14:textId="59B9FD3B" w:rsidR="00591F31" w:rsidRDefault="00591F31">
      <w:pPr>
        <w:rPr>
          <w:rStyle w:val="Hyperlink"/>
        </w:rPr>
      </w:pPr>
      <w:r w:rsidRPr="00106E9D">
        <w:rPr>
          <w:b/>
        </w:rPr>
        <w:t>Duolingo</w:t>
      </w:r>
      <w:r>
        <w:t xml:space="preserve"> </w:t>
      </w:r>
      <w:hyperlink r:id="rId6" w:history="1">
        <w:r>
          <w:rPr>
            <w:rStyle w:val="Hyperlink"/>
          </w:rPr>
          <w:t>https://www.duolingo.com/learn</w:t>
        </w:r>
      </w:hyperlink>
    </w:p>
    <w:p w14:paraId="4F349926" w14:textId="03457D27" w:rsidR="009C3BC3" w:rsidRPr="009C3BC3" w:rsidRDefault="009C3BC3">
      <w:r w:rsidRPr="009C3BC3">
        <w:rPr>
          <w:rStyle w:val="Hyperlink"/>
          <w:color w:val="auto"/>
          <w:u w:val="none"/>
        </w:rPr>
        <w:lastRenderedPageBreak/>
        <w:t xml:space="preserve">I </w:t>
      </w:r>
      <w:r w:rsidR="00ED1533">
        <w:rPr>
          <w:rStyle w:val="Hyperlink"/>
          <w:color w:val="auto"/>
          <w:u w:val="none"/>
        </w:rPr>
        <w:t>may</w:t>
      </w:r>
      <w:r w:rsidRPr="009C3BC3">
        <w:rPr>
          <w:rStyle w:val="Hyperlink"/>
          <w:color w:val="auto"/>
          <w:u w:val="none"/>
        </w:rPr>
        <w:t xml:space="preserve"> use this next year in the class room. So, if you want you already can place yourself in the class and do not lose the progress you make of the summer.</w:t>
      </w:r>
      <w:r w:rsidRPr="009C3BC3">
        <w:rPr>
          <w:noProof/>
        </w:rPr>
        <w:t xml:space="preserve"> </w:t>
      </w:r>
      <w:r>
        <w:rPr>
          <w:noProof/>
        </w:rPr>
        <w:t>This ist he classroom code:</w:t>
      </w:r>
      <w:r w:rsidR="00ED1533" w:rsidRPr="00ED1533">
        <w:rPr>
          <w:noProof/>
        </w:rPr>
        <w:t xml:space="preserve"> </w:t>
      </w:r>
      <w:r w:rsidR="00ED1533" w:rsidRPr="00ED1533">
        <w:drawing>
          <wp:inline distT="0" distB="0" distL="0" distR="0" wp14:anchorId="2A279BD6" wp14:editId="10074DEF">
            <wp:extent cx="5943600" cy="3621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21405"/>
                    </a:xfrm>
                    <a:prstGeom prst="rect">
                      <a:avLst/>
                    </a:prstGeom>
                  </pic:spPr>
                </pic:pic>
              </a:graphicData>
            </a:graphic>
          </wp:inline>
        </w:drawing>
      </w:r>
    </w:p>
    <w:p w14:paraId="5508D795" w14:textId="77777777" w:rsidR="009C3BC3" w:rsidRDefault="009C3BC3"/>
    <w:p w14:paraId="2BC782E1" w14:textId="77777777" w:rsidR="009C3BC3" w:rsidRDefault="009C3BC3">
      <w:r>
        <w:t>If you chose this summer option, I recommend that you test your skills, so you do not have to waste your time on the easy material.</w:t>
      </w:r>
    </w:p>
    <w:p w14:paraId="58FE1E02" w14:textId="354E9803" w:rsidR="00591F31" w:rsidRDefault="009C3BC3">
      <w:r>
        <w:t>You should c</w:t>
      </w:r>
      <w:r w:rsidR="00591F31">
        <w:t>omplete 10 minutes 3x week</w:t>
      </w:r>
      <w:r>
        <w:t xml:space="preserve"> or more if you want to.</w:t>
      </w:r>
    </w:p>
    <w:p w14:paraId="459FBF05" w14:textId="08F65BEE" w:rsidR="00591F31" w:rsidRDefault="00591F31">
      <w:r>
        <w:t xml:space="preserve">You also can read these very easy books in </w:t>
      </w:r>
      <w:proofErr w:type="spellStart"/>
      <w:r>
        <w:t>duolingo</w:t>
      </w:r>
      <w:proofErr w:type="spellEnd"/>
      <w:r>
        <w:t>. These stories are very easy and use previously learned vocabulary.</w:t>
      </w:r>
      <w:r w:rsidR="00ED1533">
        <w:t xml:space="preserve"> This series may be </w:t>
      </w:r>
      <w:proofErr w:type="spellStart"/>
      <w:r w:rsidR="00ED1533">
        <w:t>to</w:t>
      </w:r>
      <w:proofErr w:type="spellEnd"/>
      <w:r w:rsidR="00ED1533">
        <w:t xml:space="preserve"> easy for you.</w:t>
      </w:r>
      <w:r w:rsidR="00235116" w:rsidRPr="00235116">
        <w:rPr>
          <w:noProof/>
        </w:rPr>
        <w:t xml:space="preserve"> </w:t>
      </w:r>
      <w:r w:rsidR="00235116">
        <w:rPr>
          <w:noProof/>
        </w:rPr>
        <w:drawing>
          <wp:inline distT="0" distB="0" distL="0" distR="0" wp14:anchorId="04D66C5D" wp14:editId="3107D778">
            <wp:extent cx="28765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550" cy="609600"/>
                    </a:xfrm>
                    <a:prstGeom prst="rect">
                      <a:avLst/>
                    </a:prstGeom>
                  </pic:spPr>
                </pic:pic>
              </a:graphicData>
            </a:graphic>
          </wp:inline>
        </w:drawing>
      </w:r>
    </w:p>
    <w:p w14:paraId="5C18EB50" w14:textId="77777777" w:rsidR="00AB3E97" w:rsidRDefault="00AB3E97"/>
    <w:p w14:paraId="5464D39F" w14:textId="64562029" w:rsidR="00591F31" w:rsidRDefault="00591F31">
      <w:r>
        <w:t xml:space="preserve">  </w:t>
      </w:r>
    </w:p>
    <w:p w14:paraId="2D3F4E22" w14:textId="77777777" w:rsidR="00AB3E97" w:rsidRDefault="00AB3E97">
      <w:pPr>
        <w:rPr>
          <w:u w:val="single"/>
        </w:rPr>
      </w:pPr>
    </w:p>
    <w:p w14:paraId="1DB6888E" w14:textId="0595DC44" w:rsidR="00591F31" w:rsidRPr="00235116" w:rsidRDefault="00C40B97">
      <w:pPr>
        <w:rPr>
          <w:b/>
        </w:rPr>
      </w:pPr>
      <w:r>
        <w:rPr>
          <w:b/>
          <w:highlight w:val="yellow"/>
          <w:u w:val="single"/>
        </w:rPr>
        <w:t xml:space="preserve">And / or </w:t>
      </w:r>
      <w:r w:rsidR="00591F31" w:rsidRPr="00235116">
        <w:rPr>
          <w:b/>
          <w:highlight w:val="yellow"/>
          <w:u w:val="single"/>
        </w:rPr>
        <w:t>Choice 2</w:t>
      </w:r>
      <w:r w:rsidR="00591F31" w:rsidRPr="00235116">
        <w:rPr>
          <w:b/>
          <w:highlight w:val="yellow"/>
        </w:rPr>
        <w:t>:</w:t>
      </w:r>
      <w:r w:rsidR="00591F31" w:rsidRPr="00235116">
        <w:rPr>
          <w:b/>
        </w:rPr>
        <w:t xml:space="preserve"> </w:t>
      </w:r>
    </w:p>
    <w:p w14:paraId="1DCED578" w14:textId="7CD31142" w:rsidR="00591F31" w:rsidRDefault="00591F31">
      <w:r>
        <w:t>Go on this online German curriculum “</w:t>
      </w:r>
      <w:proofErr w:type="spellStart"/>
      <w:r w:rsidRPr="00106E9D">
        <w:rPr>
          <w:b/>
        </w:rPr>
        <w:t>Nicos</w:t>
      </w:r>
      <w:proofErr w:type="spellEnd"/>
      <w:r w:rsidRPr="00106E9D">
        <w:rPr>
          <w:b/>
        </w:rPr>
        <w:t xml:space="preserve"> </w:t>
      </w:r>
      <w:proofErr w:type="spellStart"/>
      <w:r w:rsidRPr="00106E9D">
        <w:rPr>
          <w:b/>
        </w:rPr>
        <w:t>Weg</w:t>
      </w:r>
      <w:proofErr w:type="spellEnd"/>
      <w:r>
        <w:t xml:space="preserve">” </w:t>
      </w:r>
      <w:hyperlink r:id="rId9" w:history="1">
        <w:r w:rsidRPr="00E602FC">
          <w:rPr>
            <w:rStyle w:val="Hyperlink"/>
          </w:rPr>
          <w:t>https://learngerman.dw.com/en/beginners/c-36519789</w:t>
        </w:r>
      </w:hyperlink>
    </w:p>
    <w:p w14:paraId="423E842D" w14:textId="18884824" w:rsidR="00591F31" w:rsidRDefault="00591F31">
      <w:r>
        <w:t xml:space="preserve">It uses little </w:t>
      </w:r>
      <w:proofErr w:type="gramStart"/>
      <w:r>
        <w:t>real life</w:t>
      </w:r>
      <w:proofErr w:type="gramEnd"/>
      <w:r>
        <w:t xml:space="preserve"> clips to use the vocabulary in real life. It seems very fun with tons of </w:t>
      </w:r>
      <w:r w:rsidR="00AB3E97">
        <w:t xml:space="preserve">real German </w:t>
      </w:r>
      <w:r>
        <w:t>listening.</w:t>
      </w:r>
    </w:p>
    <w:p w14:paraId="3F4444FA" w14:textId="77777777" w:rsidR="00C40B97" w:rsidRDefault="00C40B97"/>
    <w:p w14:paraId="13FBAF8F" w14:textId="03CE4A24" w:rsidR="00C40B97" w:rsidRPr="00C40B97" w:rsidRDefault="00C40B97">
      <w:pPr>
        <w:rPr>
          <w:b/>
          <w:u w:val="single"/>
        </w:rPr>
      </w:pPr>
      <w:r>
        <w:rPr>
          <w:b/>
          <w:highlight w:val="yellow"/>
          <w:u w:val="single"/>
        </w:rPr>
        <w:t xml:space="preserve">And / </w:t>
      </w:r>
      <w:proofErr w:type="gramStart"/>
      <w:r>
        <w:rPr>
          <w:b/>
          <w:highlight w:val="yellow"/>
          <w:u w:val="single"/>
        </w:rPr>
        <w:t xml:space="preserve">or  </w:t>
      </w:r>
      <w:r w:rsidRPr="00C40B97">
        <w:rPr>
          <w:b/>
          <w:highlight w:val="yellow"/>
          <w:u w:val="single"/>
        </w:rPr>
        <w:t>Choice</w:t>
      </w:r>
      <w:proofErr w:type="gramEnd"/>
      <w:r w:rsidRPr="00C40B97">
        <w:rPr>
          <w:b/>
          <w:highlight w:val="yellow"/>
          <w:u w:val="single"/>
        </w:rPr>
        <w:t xml:space="preserve"> 3:</w:t>
      </w:r>
    </w:p>
    <w:p w14:paraId="2F6AC016" w14:textId="1BB9B9C9" w:rsidR="00C40B97" w:rsidRDefault="00C40B97">
      <w:r w:rsidRPr="00ED1533">
        <w:rPr>
          <w:b/>
        </w:rPr>
        <w:t>Quizlet.</w:t>
      </w:r>
      <w:r>
        <w:t xml:space="preserve"> Not having enough vocabulary is the biggest complaint of students. So, I added some IB required vocabulary in your class. See how much you study. </w:t>
      </w:r>
    </w:p>
    <w:p w14:paraId="569E0E27" w14:textId="0891E2FC" w:rsidR="00AB3E97" w:rsidRPr="00235116" w:rsidRDefault="00AB3E97">
      <w:pPr>
        <w:rPr>
          <w:b/>
        </w:rPr>
      </w:pPr>
    </w:p>
    <w:p w14:paraId="3FEC9C66" w14:textId="77777777" w:rsidR="00235116" w:rsidRPr="00235116" w:rsidRDefault="00AB3E97">
      <w:pPr>
        <w:rPr>
          <w:b/>
        </w:rPr>
      </w:pPr>
      <w:r w:rsidRPr="00235116">
        <w:rPr>
          <w:b/>
          <w:highlight w:val="yellow"/>
        </w:rPr>
        <w:t>Other useful options</w:t>
      </w:r>
      <w:r w:rsidRPr="00235116">
        <w:rPr>
          <w:b/>
        </w:rPr>
        <w:t xml:space="preserve"> </w:t>
      </w:r>
    </w:p>
    <w:p w14:paraId="6612711A" w14:textId="77777777" w:rsidR="00235116" w:rsidRDefault="00AB3E97" w:rsidP="00235116">
      <w:pPr>
        <w:pStyle w:val="ListParagraph"/>
        <w:numPr>
          <w:ilvl w:val="0"/>
          <w:numId w:val="2"/>
        </w:numPr>
      </w:pPr>
      <w:r>
        <w:t xml:space="preserve">are switching you phone to German language. </w:t>
      </w:r>
    </w:p>
    <w:p w14:paraId="5FBD97D7" w14:textId="6E1E8B13" w:rsidR="00AB3E97" w:rsidRDefault="00AB3E97" w:rsidP="00235116">
      <w:pPr>
        <w:pStyle w:val="ListParagraph"/>
        <w:numPr>
          <w:ilvl w:val="0"/>
          <w:numId w:val="2"/>
        </w:numPr>
      </w:pPr>
      <w:r>
        <w:t>You can t</w:t>
      </w:r>
      <w:r w:rsidRPr="00ED1533">
        <w:rPr>
          <w:b/>
        </w:rPr>
        <w:t xml:space="preserve">ext me </w:t>
      </w:r>
      <w:r>
        <w:t>in German (email me if you are interested</w:t>
      </w:r>
      <w:r w:rsidR="00235116">
        <w:t xml:space="preserve"> and I’ll give you my cell phone number</w:t>
      </w:r>
      <w:r>
        <w:t>)</w:t>
      </w:r>
    </w:p>
    <w:p w14:paraId="5AED938F" w14:textId="15149730" w:rsidR="0068483F" w:rsidRPr="00513EDB" w:rsidRDefault="0068483F" w:rsidP="00235116">
      <w:pPr>
        <w:pStyle w:val="ListParagraph"/>
        <w:numPr>
          <w:ilvl w:val="0"/>
          <w:numId w:val="2"/>
        </w:numPr>
        <w:rPr>
          <w:b/>
        </w:rPr>
      </w:pPr>
      <w:r w:rsidRPr="00513EDB">
        <w:rPr>
          <w:b/>
        </w:rPr>
        <w:t xml:space="preserve">Listen/watch German  </w:t>
      </w:r>
    </w:p>
    <w:p w14:paraId="763A9497" w14:textId="3D804F02" w:rsidR="0068483F" w:rsidRDefault="0068483F" w:rsidP="0068483F">
      <w:pPr>
        <w:pStyle w:val="ListParagraph"/>
        <w:numPr>
          <w:ilvl w:val="1"/>
          <w:numId w:val="2"/>
        </w:numPr>
      </w:pPr>
      <w:r>
        <w:t xml:space="preserve">slow spoken news </w:t>
      </w:r>
      <w:hyperlink r:id="rId10" w:history="1">
        <w:r w:rsidRPr="0068483F">
          <w:rPr>
            <w:color w:val="0000FF"/>
            <w:u w:val="single"/>
          </w:rPr>
          <w:t>https://www.newsinslowgerman.com/</w:t>
        </w:r>
      </w:hyperlink>
    </w:p>
    <w:p w14:paraId="1FB3BA6D" w14:textId="107D7115" w:rsidR="0068483F" w:rsidRDefault="0068483F" w:rsidP="0068483F">
      <w:pPr>
        <w:pStyle w:val="ListParagraph"/>
        <w:numPr>
          <w:ilvl w:val="1"/>
          <w:numId w:val="2"/>
        </w:numPr>
      </w:pPr>
      <w:r>
        <w:t xml:space="preserve"> “Easy German” an </w:t>
      </w:r>
      <w:proofErr w:type="spellStart"/>
      <w:r>
        <w:t>orginal</w:t>
      </w:r>
      <w:proofErr w:type="spellEnd"/>
      <w:r>
        <w:t xml:space="preserve"> German series  with subtitle </w:t>
      </w:r>
      <w:hyperlink r:id="rId11" w:history="1">
        <w:r w:rsidRPr="0068483F">
          <w:rPr>
            <w:color w:val="0000FF"/>
            <w:u w:val="single"/>
          </w:rPr>
          <w:t>https://www.youtube.com/watch?v=B3LagCVBKKc&amp;list=PL5v4Ks2M10W32EMeA0m6THOHV74pB-zQ8&amp;index=42&amp;t=498s</w:t>
        </w:r>
      </w:hyperlink>
    </w:p>
    <w:p w14:paraId="263E7F24" w14:textId="77777777" w:rsidR="0068483F" w:rsidRDefault="0068483F" w:rsidP="0068483F">
      <w:pPr>
        <w:pStyle w:val="ListParagraph"/>
        <w:numPr>
          <w:ilvl w:val="1"/>
          <w:numId w:val="2"/>
        </w:numPr>
      </w:pPr>
      <w:r>
        <w:t xml:space="preserve">Or any other slow spoken German audio </w:t>
      </w:r>
      <w:hyperlink r:id="rId12" w:history="1">
        <w:r w:rsidRPr="0068483F">
          <w:rPr>
            <w:color w:val="0000FF"/>
            <w:u w:val="single"/>
          </w:rPr>
          <w:t>https://www.youtube.com/watch?v=Ge7e</w:t>
        </w:r>
        <w:r w:rsidRPr="0068483F">
          <w:rPr>
            <w:color w:val="0000FF"/>
            <w:u w:val="single"/>
          </w:rPr>
          <w:t>P</w:t>
        </w:r>
        <w:r w:rsidRPr="0068483F">
          <w:rPr>
            <w:color w:val="0000FF"/>
            <w:u w:val="single"/>
          </w:rPr>
          <w:t>ECXAEk</w:t>
        </w:r>
      </w:hyperlink>
    </w:p>
    <w:p w14:paraId="3767DAB7" w14:textId="52AFFA19" w:rsidR="0068483F" w:rsidRDefault="0068483F" w:rsidP="0068483F">
      <w:pPr>
        <w:pStyle w:val="ListParagraph"/>
        <w:numPr>
          <w:ilvl w:val="1"/>
          <w:numId w:val="2"/>
        </w:numPr>
      </w:pPr>
      <w:r>
        <w:t xml:space="preserve">Or switch Netflix to </w:t>
      </w:r>
      <w:proofErr w:type="spellStart"/>
      <w:r>
        <w:t>german</w:t>
      </w:r>
      <w:proofErr w:type="spellEnd"/>
      <w:r>
        <w:t xml:space="preserve"> and watch a previously seen show in German. I recommend that you start with children shows, because they generally use easier vocabulary.</w:t>
      </w:r>
    </w:p>
    <w:p w14:paraId="434B5F81" w14:textId="77777777" w:rsidR="00513EDB" w:rsidRDefault="00513EDB" w:rsidP="00513EDB">
      <w:pPr>
        <w:pStyle w:val="ListParagraph"/>
        <w:numPr>
          <w:ilvl w:val="1"/>
          <w:numId w:val="2"/>
        </w:numPr>
      </w:pPr>
      <w:r>
        <w:t xml:space="preserve">Watch or listen to German you tube clips.  Start easy with pepper pig, mickey mouse, sponge bob or anything </w:t>
      </w:r>
      <w:proofErr w:type="gramStart"/>
      <w:r>
        <w:t>similar to</w:t>
      </w:r>
      <w:proofErr w:type="gramEnd"/>
      <w:r>
        <w:t xml:space="preserve"> it. </w:t>
      </w:r>
    </w:p>
    <w:p w14:paraId="441A62C1" w14:textId="77777777" w:rsidR="00513EDB" w:rsidRDefault="00513EDB" w:rsidP="0068483F">
      <w:pPr>
        <w:pStyle w:val="ListParagraph"/>
        <w:numPr>
          <w:ilvl w:val="1"/>
          <w:numId w:val="2"/>
        </w:numPr>
      </w:pPr>
    </w:p>
    <w:p w14:paraId="59DCB62B" w14:textId="77777777" w:rsidR="0068483F" w:rsidRDefault="0068483F" w:rsidP="00235116">
      <w:pPr>
        <w:pStyle w:val="ListParagraph"/>
        <w:numPr>
          <w:ilvl w:val="0"/>
          <w:numId w:val="2"/>
        </w:numPr>
      </w:pPr>
      <w:r w:rsidRPr="00513EDB">
        <w:rPr>
          <w:b/>
        </w:rPr>
        <w:t>Review grammar</w:t>
      </w:r>
      <w:r>
        <w:t xml:space="preserve"> via </w:t>
      </w:r>
    </w:p>
    <w:p w14:paraId="288783F7" w14:textId="2DB37D5A" w:rsidR="0068483F" w:rsidRDefault="0068483F" w:rsidP="0068483F">
      <w:pPr>
        <w:pStyle w:val="ListParagraph"/>
        <w:numPr>
          <w:ilvl w:val="1"/>
          <w:numId w:val="2"/>
        </w:numPr>
      </w:pPr>
      <w:proofErr w:type="spellStart"/>
      <w:r>
        <w:t>Mr</w:t>
      </w:r>
      <w:proofErr w:type="spellEnd"/>
      <w:r>
        <w:t xml:space="preserve"> </w:t>
      </w:r>
      <w:proofErr w:type="spellStart"/>
      <w:r>
        <w:t>Asby</w:t>
      </w:r>
      <w:proofErr w:type="spellEnd"/>
      <w:r>
        <w:t xml:space="preserve"> </w:t>
      </w:r>
      <w:hyperlink r:id="rId13" w:history="1">
        <w:r w:rsidRPr="0068483F">
          <w:rPr>
            <w:color w:val="0000FF"/>
            <w:u w:val="single"/>
          </w:rPr>
          <w:t>https://www.youtube.com/watch?v=bGcgbzOGmYo&amp;list=PL5v4Ks2M10W32EMeA0m6THOHV74pB-zQ8&amp;index=17&amp;t=0s</w:t>
        </w:r>
      </w:hyperlink>
    </w:p>
    <w:p w14:paraId="12F20A2B" w14:textId="03456C9C" w:rsidR="0068483F" w:rsidRDefault="0068483F" w:rsidP="0068483F">
      <w:pPr>
        <w:pStyle w:val="ListParagraph"/>
        <w:numPr>
          <w:ilvl w:val="1"/>
          <w:numId w:val="2"/>
        </w:numPr>
      </w:pPr>
      <w:r>
        <w:t xml:space="preserve">Or Learn German </w:t>
      </w:r>
      <w:hyperlink r:id="rId14" w:history="1">
        <w:r w:rsidRPr="0068483F">
          <w:rPr>
            <w:color w:val="0000FF"/>
            <w:u w:val="single"/>
          </w:rPr>
          <w:t>https://www.youtube.com/watch?v=gzRJfybj3a4&amp;list=PL5v4Ks2M10W32EMeA0m6THOHV74pB-zQ8&amp;index=8</w:t>
        </w:r>
      </w:hyperlink>
    </w:p>
    <w:p w14:paraId="1964601C" w14:textId="77777777" w:rsidR="0068483F" w:rsidRDefault="0068483F" w:rsidP="00513EDB">
      <w:pPr>
        <w:pStyle w:val="ListParagraph"/>
        <w:ind w:left="1440"/>
      </w:pPr>
    </w:p>
    <w:sectPr w:rsidR="0068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300D5"/>
    <w:multiLevelType w:val="hybridMultilevel"/>
    <w:tmpl w:val="531E32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83C5E"/>
    <w:multiLevelType w:val="hybridMultilevel"/>
    <w:tmpl w:val="F2880BF4"/>
    <w:lvl w:ilvl="0" w:tplc="6BE80DE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F31"/>
    <w:rsid w:val="00071D27"/>
    <w:rsid w:val="00106E9D"/>
    <w:rsid w:val="001143EC"/>
    <w:rsid w:val="00235116"/>
    <w:rsid w:val="00513EDB"/>
    <w:rsid w:val="00591F31"/>
    <w:rsid w:val="0068483F"/>
    <w:rsid w:val="009C3BC3"/>
    <w:rsid w:val="00AB3E97"/>
    <w:rsid w:val="00C40B97"/>
    <w:rsid w:val="00D32B23"/>
    <w:rsid w:val="00ED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B6AA"/>
  <w15:chartTrackingRefBased/>
  <w15:docId w15:val="{CE00BA23-D890-47F0-B12B-54C26101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F31"/>
    <w:rPr>
      <w:color w:val="0000FF"/>
      <w:u w:val="single"/>
    </w:rPr>
  </w:style>
  <w:style w:type="character" w:styleId="UnresolvedMention">
    <w:name w:val="Unresolved Mention"/>
    <w:basedOn w:val="DefaultParagraphFont"/>
    <w:uiPriority w:val="99"/>
    <w:semiHidden/>
    <w:unhideWhenUsed/>
    <w:rsid w:val="00591F31"/>
    <w:rPr>
      <w:color w:val="605E5C"/>
      <w:shd w:val="clear" w:color="auto" w:fill="E1DFDD"/>
    </w:rPr>
  </w:style>
  <w:style w:type="paragraph" w:styleId="ListParagraph">
    <w:name w:val="List Paragraph"/>
    <w:basedOn w:val="Normal"/>
    <w:uiPriority w:val="34"/>
    <w:qFormat/>
    <w:rsid w:val="0023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bGcgbzOGmYo&amp;list=PL5v4Ks2M10W32EMeA0m6THOHV74pB-zQ8&amp;index=17&amp;t=0s"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Ge7ePECXA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duolingo.com/learn" TargetMode="External"/><Relationship Id="rId11" Type="http://schemas.openxmlformats.org/officeDocument/2006/relationships/hyperlink" Target="https://www.youtube.com/watch?v=B3LagCVBKKc&amp;list=PL5v4Ks2M10W32EMeA0m6THOHV74pB-zQ8&amp;index=42&amp;t=498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newsinslowgerman.com/" TargetMode="External"/><Relationship Id="rId4" Type="http://schemas.openxmlformats.org/officeDocument/2006/relationships/webSettings" Target="webSettings.xml"/><Relationship Id="rId9" Type="http://schemas.openxmlformats.org/officeDocument/2006/relationships/hyperlink" Target="https://learngerman.dw.com/en/beginners/c-36519789" TargetMode="External"/><Relationship Id="rId14" Type="http://schemas.openxmlformats.org/officeDocument/2006/relationships/hyperlink" Target="https://www.youtube.com/watch?v=gzRJfybj3a4&amp;list=PL5v4Ks2M10W32EMeA0m6THOHV74pB-zQ8&amp;index=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Cutler, Tanja</dc:creator>
  <cp:keywords/>
  <dc:description/>
  <cp:lastModifiedBy>Cutler, Tanja</cp:lastModifiedBy>
  <cp:revision>3</cp:revision>
  <dcterms:created xsi:type="dcterms:W3CDTF">2020-05-15T16:09:00Z</dcterms:created>
  <dcterms:modified xsi:type="dcterms:W3CDTF">2020-05-15T16:16:00Z</dcterms:modified>
</cp:coreProperties>
</file>